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84EA3" w14:textId="77777777" w:rsidR="0084237A" w:rsidRDefault="0084237A">
      <w:pPr>
        <w:pStyle w:val="BodyText"/>
        <w:spacing w:before="4"/>
        <w:ind w:left="0"/>
        <w:rPr>
          <w:rFonts w:ascii="Times New Roman"/>
          <w:sz w:val="9"/>
        </w:rPr>
      </w:pPr>
    </w:p>
    <w:p w14:paraId="02A84EA4" w14:textId="77777777" w:rsidR="0084237A" w:rsidRDefault="00000000">
      <w:pPr>
        <w:pStyle w:val="BodyText"/>
        <w:ind w:left="3010"/>
        <w:rPr>
          <w:rFonts w:ascii="Times New Roman"/>
          <w:sz w:val="20"/>
        </w:rPr>
      </w:pPr>
      <w:r>
        <w:rPr>
          <w:rFonts w:ascii="Times New Roman"/>
          <w:noProof/>
          <w:sz w:val="20"/>
        </w:rPr>
        <w:drawing>
          <wp:inline distT="0" distB="0" distL="0" distR="0" wp14:anchorId="02A84EEF" wp14:editId="02A84EF0">
            <wp:extent cx="2136423" cy="997457"/>
            <wp:effectExtent l="0" t="0" r="0" b="0"/>
            <wp:docPr id="1" name="image1.png" descr="A close up of a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2136423" cy="997457"/>
                    </a:xfrm>
                    <a:prstGeom prst="rect">
                      <a:avLst/>
                    </a:prstGeom>
                  </pic:spPr>
                </pic:pic>
              </a:graphicData>
            </a:graphic>
          </wp:inline>
        </w:drawing>
      </w:r>
    </w:p>
    <w:p w14:paraId="02A84EA5" w14:textId="77777777" w:rsidR="0084237A" w:rsidRDefault="0084237A">
      <w:pPr>
        <w:pStyle w:val="BodyText"/>
        <w:ind w:left="0"/>
        <w:rPr>
          <w:rFonts w:ascii="Times New Roman"/>
          <w:sz w:val="20"/>
        </w:rPr>
      </w:pPr>
    </w:p>
    <w:p w14:paraId="02A84EA6" w14:textId="77777777" w:rsidR="0084237A" w:rsidRDefault="0084237A">
      <w:pPr>
        <w:pStyle w:val="BodyText"/>
        <w:spacing w:before="10"/>
        <w:ind w:left="0"/>
        <w:rPr>
          <w:rFonts w:ascii="Times New Roman"/>
          <w:sz w:val="21"/>
        </w:rPr>
      </w:pPr>
    </w:p>
    <w:p w14:paraId="02A84EA7" w14:textId="77777777" w:rsidR="0084237A" w:rsidRDefault="00000000">
      <w:pPr>
        <w:spacing w:before="88"/>
        <w:ind w:left="140"/>
        <w:rPr>
          <w:rFonts w:ascii="Tahoma"/>
          <w:b/>
          <w:sz w:val="32"/>
        </w:rPr>
      </w:pPr>
      <w:r>
        <w:pict w14:anchorId="02A84EF1">
          <v:shape id="_x0000_s1031" style="position:absolute;left:0;text-align:left;margin-left:70.65pt;margin-top:26.5pt;width:454.35pt;height:.1pt;z-index:-251658240;mso-wrap-distance-left:0;mso-wrap-distance-right:0;mso-position-horizontal-relative:page" coordorigin="1413,530" coordsize="9087,0" path="m1413,530r9087,e" filled="f" strokecolor="#c0504d" strokeweight="2.2pt">
            <v:path arrowok="t"/>
            <w10:wrap type="topAndBottom" anchorx="page"/>
          </v:shape>
        </w:pict>
      </w:r>
      <w:r>
        <w:rPr>
          <w:rFonts w:ascii="Tahoma"/>
          <w:b/>
          <w:sz w:val="32"/>
        </w:rPr>
        <w:t>Job Description</w:t>
      </w:r>
    </w:p>
    <w:p w14:paraId="02A84EA8" w14:textId="77777777" w:rsidR="0084237A" w:rsidRDefault="0084237A">
      <w:pPr>
        <w:pStyle w:val="BodyText"/>
        <w:ind w:left="0"/>
        <w:rPr>
          <w:rFonts w:ascii="Tahoma"/>
          <w:b/>
          <w:sz w:val="20"/>
        </w:rPr>
      </w:pPr>
    </w:p>
    <w:p w14:paraId="02A84EA9" w14:textId="77777777" w:rsidR="0084237A" w:rsidRDefault="0084237A">
      <w:pPr>
        <w:pStyle w:val="BodyText"/>
        <w:spacing w:before="8"/>
        <w:ind w:left="0"/>
        <w:rPr>
          <w:rFonts w:ascii="Tahoma"/>
          <w:b/>
          <w:sz w:val="2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6182"/>
      </w:tblGrid>
      <w:tr w:rsidR="0084237A" w14:paraId="02A84EAC" w14:textId="77777777">
        <w:trPr>
          <w:trHeight w:val="510"/>
        </w:trPr>
        <w:tc>
          <w:tcPr>
            <w:tcW w:w="2837" w:type="dxa"/>
          </w:tcPr>
          <w:p w14:paraId="02A84EAA" w14:textId="77777777" w:rsidR="0084237A" w:rsidRDefault="00000000">
            <w:pPr>
              <w:pStyle w:val="TableParagraph"/>
              <w:spacing w:before="115"/>
              <w:ind w:left="106"/>
              <w:rPr>
                <w:rFonts w:ascii="Tahoma"/>
                <w:b/>
              </w:rPr>
            </w:pPr>
            <w:r>
              <w:rPr>
                <w:rFonts w:ascii="Tahoma"/>
                <w:b/>
              </w:rPr>
              <w:t>Job Role:</w:t>
            </w:r>
          </w:p>
        </w:tc>
        <w:tc>
          <w:tcPr>
            <w:tcW w:w="6182" w:type="dxa"/>
          </w:tcPr>
          <w:p w14:paraId="02A84EAB" w14:textId="77777777" w:rsidR="0084237A" w:rsidRDefault="00000000">
            <w:pPr>
              <w:pStyle w:val="TableParagraph"/>
              <w:spacing w:before="128"/>
              <w:ind w:left="103"/>
            </w:pPr>
            <w:r>
              <w:rPr>
                <w:w w:val="105"/>
              </w:rPr>
              <w:t>Community Champion</w:t>
            </w:r>
          </w:p>
        </w:tc>
      </w:tr>
      <w:tr w:rsidR="0084237A" w14:paraId="02A84EAF" w14:textId="77777777">
        <w:trPr>
          <w:trHeight w:val="506"/>
        </w:trPr>
        <w:tc>
          <w:tcPr>
            <w:tcW w:w="2837" w:type="dxa"/>
          </w:tcPr>
          <w:p w14:paraId="02A84EAD" w14:textId="77777777" w:rsidR="0084237A" w:rsidRDefault="00000000">
            <w:pPr>
              <w:pStyle w:val="TableParagraph"/>
              <w:spacing w:before="111"/>
              <w:ind w:left="106"/>
              <w:rPr>
                <w:rFonts w:ascii="Tahoma"/>
                <w:b/>
              </w:rPr>
            </w:pPr>
            <w:r>
              <w:rPr>
                <w:rFonts w:ascii="Tahoma"/>
                <w:b/>
              </w:rPr>
              <w:t>Management level:</w:t>
            </w:r>
          </w:p>
        </w:tc>
        <w:tc>
          <w:tcPr>
            <w:tcW w:w="6182" w:type="dxa"/>
          </w:tcPr>
          <w:p w14:paraId="02A84EAE" w14:textId="77777777" w:rsidR="0084237A" w:rsidRDefault="00000000">
            <w:pPr>
              <w:pStyle w:val="TableParagraph"/>
              <w:spacing w:before="125"/>
              <w:ind w:left="103"/>
            </w:pPr>
            <w:r>
              <w:rPr>
                <w:w w:val="110"/>
              </w:rPr>
              <w:t>N/A</w:t>
            </w:r>
          </w:p>
        </w:tc>
      </w:tr>
      <w:tr w:rsidR="0084237A" w14:paraId="02A84EB2" w14:textId="77777777">
        <w:trPr>
          <w:trHeight w:val="506"/>
        </w:trPr>
        <w:tc>
          <w:tcPr>
            <w:tcW w:w="2837" w:type="dxa"/>
          </w:tcPr>
          <w:p w14:paraId="02A84EB0" w14:textId="77777777" w:rsidR="0084237A" w:rsidRDefault="00000000">
            <w:pPr>
              <w:pStyle w:val="TableParagraph"/>
              <w:spacing w:before="111"/>
              <w:ind w:left="106"/>
              <w:rPr>
                <w:rFonts w:ascii="Tahoma"/>
                <w:b/>
              </w:rPr>
            </w:pPr>
            <w:r>
              <w:rPr>
                <w:rFonts w:ascii="Tahoma"/>
                <w:b/>
              </w:rPr>
              <w:t>Reporting to:</w:t>
            </w:r>
          </w:p>
        </w:tc>
        <w:tc>
          <w:tcPr>
            <w:tcW w:w="6182" w:type="dxa"/>
          </w:tcPr>
          <w:p w14:paraId="02A84EB1" w14:textId="3A0B71AA" w:rsidR="0084237A" w:rsidRDefault="006E0CA0">
            <w:pPr>
              <w:pStyle w:val="TableParagraph"/>
              <w:spacing w:before="125"/>
              <w:ind w:left="103"/>
            </w:pPr>
            <w:r>
              <w:t>Children &amp; Families Service Manager</w:t>
            </w:r>
          </w:p>
        </w:tc>
      </w:tr>
      <w:tr w:rsidR="0084237A" w14:paraId="02A84EB5" w14:textId="77777777">
        <w:trPr>
          <w:trHeight w:val="653"/>
        </w:trPr>
        <w:tc>
          <w:tcPr>
            <w:tcW w:w="2837" w:type="dxa"/>
          </w:tcPr>
          <w:p w14:paraId="02A84EB3" w14:textId="77777777" w:rsidR="0084237A" w:rsidRDefault="00000000">
            <w:pPr>
              <w:pStyle w:val="TableParagraph"/>
              <w:spacing w:before="187"/>
              <w:ind w:left="106"/>
              <w:rPr>
                <w:rFonts w:ascii="Tahoma"/>
                <w:b/>
              </w:rPr>
            </w:pPr>
            <w:r>
              <w:rPr>
                <w:rFonts w:ascii="Tahoma"/>
                <w:b/>
              </w:rPr>
              <w:t>Direct reports:</w:t>
            </w:r>
          </w:p>
        </w:tc>
        <w:tc>
          <w:tcPr>
            <w:tcW w:w="6182" w:type="dxa"/>
          </w:tcPr>
          <w:p w14:paraId="02A84EB4" w14:textId="77777777" w:rsidR="0084237A" w:rsidRDefault="0084237A">
            <w:pPr>
              <w:pStyle w:val="TableParagraph"/>
              <w:rPr>
                <w:rFonts w:ascii="Times New Roman"/>
              </w:rPr>
            </w:pPr>
          </w:p>
        </w:tc>
      </w:tr>
      <w:tr w:rsidR="0084237A" w14:paraId="02A84EB8" w14:textId="77777777">
        <w:trPr>
          <w:trHeight w:val="505"/>
        </w:trPr>
        <w:tc>
          <w:tcPr>
            <w:tcW w:w="2837" w:type="dxa"/>
          </w:tcPr>
          <w:p w14:paraId="02A84EB6" w14:textId="77777777" w:rsidR="0084237A" w:rsidRDefault="00000000">
            <w:pPr>
              <w:pStyle w:val="TableParagraph"/>
              <w:spacing w:before="115"/>
              <w:ind w:left="106"/>
              <w:rPr>
                <w:rFonts w:ascii="Tahoma"/>
                <w:b/>
              </w:rPr>
            </w:pPr>
            <w:r>
              <w:rPr>
                <w:rFonts w:ascii="Tahoma"/>
                <w:b/>
              </w:rPr>
              <w:t>Functional reports</w:t>
            </w:r>
          </w:p>
        </w:tc>
        <w:tc>
          <w:tcPr>
            <w:tcW w:w="6182" w:type="dxa"/>
          </w:tcPr>
          <w:p w14:paraId="02A84EB7" w14:textId="77777777" w:rsidR="0084237A" w:rsidRDefault="0084237A">
            <w:pPr>
              <w:pStyle w:val="TableParagraph"/>
              <w:rPr>
                <w:rFonts w:ascii="Times New Roman"/>
              </w:rPr>
            </w:pPr>
          </w:p>
        </w:tc>
      </w:tr>
      <w:tr w:rsidR="0084237A" w14:paraId="02A84EBB" w14:textId="77777777">
        <w:trPr>
          <w:trHeight w:val="510"/>
        </w:trPr>
        <w:tc>
          <w:tcPr>
            <w:tcW w:w="2837" w:type="dxa"/>
          </w:tcPr>
          <w:p w14:paraId="02A84EB9" w14:textId="77777777" w:rsidR="0084237A" w:rsidRDefault="00000000">
            <w:pPr>
              <w:pStyle w:val="TableParagraph"/>
              <w:spacing w:before="115"/>
              <w:ind w:left="106"/>
              <w:rPr>
                <w:rFonts w:ascii="Tahoma"/>
                <w:b/>
              </w:rPr>
            </w:pPr>
            <w:r>
              <w:rPr>
                <w:rFonts w:ascii="Tahoma"/>
                <w:b/>
              </w:rPr>
              <w:t>Salary:</w:t>
            </w:r>
          </w:p>
        </w:tc>
        <w:tc>
          <w:tcPr>
            <w:tcW w:w="6182" w:type="dxa"/>
          </w:tcPr>
          <w:p w14:paraId="02A84EBA" w14:textId="00F7CE73" w:rsidR="0084237A" w:rsidRDefault="00000000">
            <w:pPr>
              <w:pStyle w:val="TableParagraph"/>
              <w:spacing w:before="129"/>
              <w:ind w:left="103"/>
            </w:pPr>
            <w:r>
              <w:rPr>
                <w:w w:val="110"/>
              </w:rPr>
              <w:t>£1</w:t>
            </w:r>
            <w:r w:rsidR="006E0CA0">
              <w:rPr>
                <w:w w:val="110"/>
              </w:rPr>
              <w:t>3.</w:t>
            </w:r>
            <w:r w:rsidR="003459CB">
              <w:rPr>
                <w:w w:val="110"/>
              </w:rPr>
              <w:t>57</w:t>
            </w:r>
          </w:p>
        </w:tc>
      </w:tr>
      <w:tr w:rsidR="0084237A" w14:paraId="02A84EC7" w14:textId="77777777">
        <w:trPr>
          <w:trHeight w:val="3410"/>
        </w:trPr>
        <w:tc>
          <w:tcPr>
            <w:tcW w:w="2837" w:type="dxa"/>
          </w:tcPr>
          <w:p w14:paraId="02A84EBC" w14:textId="77777777" w:rsidR="0084237A" w:rsidRDefault="0084237A">
            <w:pPr>
              <w:pStyle w:val="TableParagraph"/>
              <w:rPr>
                <w:rFonts w:ascii="Tahoma"/>
                <w:b/>
                <w:sz w:val="26"/>
              </w:rPr>
            </w:pPr>
          </w:p>
          <w:p w14:paraId="02A84EBD" w14:textId="77777777" w:rsidR="0084237A" w:rsidRDefault="0084237A">
            <w:pPr>
              <w:pStyle w:val="TableParagraph"/>
              <w:spacing w:before="7"/>
              <w:rPr>
                <w:rFonts w:ascii="Tahoma"/>
                <w:b/>
                <w:sz w:val="28"/>
              </w:rPr>
            </w:pPr>
          </w:p>
          <w:p w14:paraId="02A84EBE" w14:textId="77777777" w:rsidR="0084237A" w:rsidRDefault="00000000">
            <w:pPr>
              <w:pStyle w:val="TableParagraph"/>
              <w:ind w:left="106"/>
              <w:rPr>
                <w:rFonts w:ascii="Tahoma"/>
                <w:b/>
              </w:rPr>
            </w:pPr>
            <w:r>
              <w:rPr>
                <w:rFonts w:ascii="Tahoma"/>
                <w:b/>
              </w:rPr>
              <w:t>Hours of work:</w:t>
            </w:r>
          </w:p>
          <w:p w14:paraId="02A84EBF" w14:textId="77777777" w:rsidR="0084237A" w:rsidRDefault="0084237A">
            <w:pPr>
              <w:pStyle w:val="TableParagraph"/>
              <w:rPr>
                <w:rFonts w:ascii="Tahoma"/>
                <w:b/>
                <w:sz w:val="26"/>
              </w:rPr>
            </w:pPr>
          </w:p>
          <w:p w14:paraId="02A84EC0" w14:textId="77777777" w:rsidR="0084237A" w:rsidRDefault="0084237A">
            <w:pPr>
              <w:pStyle w:val="TableParagraph"/>
              <w:rPr>
                <w:rFonts w:ascii="Tahoma"/>
                <w:b/>
                <w:sz w:val="26"/>
              </w:rPr>
            </w:pPr>
          </w:p>
          <w:p w14:paraId="02A84EC1" w14:textId="77777777" w:rsidR="0084237A" w:rsidRDefault="0084237A">
            <w:pPr>
              <w:pStyle w:val="TableParagraph"/>
              <w:rPr>
                <w:rFonts w:ascii="Tahoma"/>
                <w:b/>
                <w:sz w:val="26"/>
              </w:rPr>
            </w:pPr>
          </w:p>
          <w:p w14:paraId="02A84EC2" w14:textId="77777777" w:rsidR="0084237A" w:rsidRDefault="0084237A">
            <w:pPr>
              <w:pStyle w:val="TableParagraph"/>
              <w:spacing w:before="11"/>
              <w:rPr>
                <w:rFonts w:ascii="Tahoma"/>
                <w:b/>
                <w:sz w:val="27"/>
              </w:rPr>
            </w:pPr>
          </w:p>
          <w:p w14:paraId="02A84EC3" w14:textId="77777777" w:rsidR="0084237A" w:rsidRDefault="00000000">
            <w:pPr>
              <w:pStyle w:val="TableParagraph"/>
              <w:tabs>
                <w:tab w:val="left" w:pos="1101"/>
                <w:tab w:val="left" w:pos="1781"/>
                <w:tab w:val="left" w:pos="2449"/>
              </w:tabs>
              <w:spacing w:line="242" w:lineRule="auto"/>
              <w:ind w:left="106" w:right="100"/>
              <w:rPr>
                <w:rFonts w:ascii="Tahoma"/>
                <w:b/>
              </w:rPr>
            </w:pPr>
            <w:r>
              <w:rPr>
                <w:rFonts w:ascii="Tahoma"/>
                <w:b/>
              </w:rPr>
              <w:t>Where</w:t>
            </w:r>
            <w:r>
              <w:rPr>
                <w:rFonts w:ascii="Tahoma"/>
                <w:b/>
              </w:rPr>
              <w:tab/>
              <w:t>you</w:t>
            </w:r>
            <w:r>
              <w:rPr>
                <w:rFonts w:ascii="Tahoma"/>
                <w:b/>
              </w:rPr>
              <w:tab/>
              <w:t>will</w:t>
            </w:r>
            <w:r>
              <w:rPr>
                <w:rFonts w:ascii="Tahoma"/>
                <w:b/>
              </w:rPr>
              <w:tab/>
            </w:r>
            <w:r>
              <w:rPr>
                <w:rFonts w:ascii="Tahoma"/>
                <w:b/>
                <w:spacing w:val="-10"/>
              </w:rPr>
              <w:t xml:space="preserve">be </w:t>
            </w:r>
            <w:r>
              <w:rPr>
                <w:rFonts w:ascii="Tahoma"/>
                <w:b/>
              </w:rPr>
              <w:t>located:</w:t>
            </w:r>
          </w:p>
        </w:tc>
        <w:tc>
          <w:tcPr>
            <w:tcW w:w="6182" w:type="dxa"/>
          </w:tcPr>
          <w:p w14:paraId="53A326CB" w14:textId="77777777" w:rsidR="00136B9D" w:rsidRDefault="00136B9D">
            <w:pPr>
              <w:pStyle w:val="TableParagraph"/>
              <w:spacing w:before="124" w:line="254" w:lineRule="auto"/>
              <w:ind w:left="103" w:right="98"/>
              <w:jc w:val="both"/>
              <w:rPr>
                <w:w w:val="105"/>
              </w:rPr>
            </w:pPr>
          </w:p>
          <w:p w14:paraId="02A84EC4" w14:textId="62A9772E" w:rsidR="0084237A" w:rsidRDefault="00684B46" w:rsidP="00136B9D">
            <w:pPr>
              <w:pStyle w:val="TableParagraph"/>
              <w:spacing w:before="124" w:line="254" w:lineRule="auto"/>
              <w:ind w:right="98"/>
              <w:jc w:val="both"/>
            </w:pPr>
            <w:r>
              <w:rPr>
                <w:w w:val="105"/>
              </w:rPr>
              <w:t>This is a sessional role and the number of hours per</w:t>
            </w:r>
            <w:r w:rsidR="00136B9D">
              <w:rPr>
                <w:w w:val="105"/>
              </w:rPr>
              <w:t xml:space="preserve"> week/</w:t>
            </w:r>
            <w:r>
              <w:rPr>
                <w:w w:val="105"/>
              </w:rPr>
              <w:t xml:space="preserve">month are </w:t>
            </w:r>
            <w:r w:rsidR="00FE3EB4">
              <w:rPr>
                <w:w w:val="105"/>
              </w:rPr>
              <w:t>service dependent</w:t>
            </w:r>
            <w:r>
              <w:rPr>
                <w:w w:val="105"/>
              </w:rPr>
              <w:t xml:space="preserve">. </w:t>
            </w:r>
          </w:p>
          <w:p w14:paraId="02A84EC5" w14:textId="77777777" w:rsidR="0084237A" w:rsidRDefault="0084237A">
            <w:pPr>
              <w:pStyle w:val="TableParagraph"/>
              <w:rPr>
                <w:rFonts w:ascii="Tahoma"/>
                <w:b/>
                <w:sz w:val="26"/>
              </w:rPr>
            </w:pPr>
          </w:p>
          <w:p w14:paraId="1D3AC539" w14:textId="77777777" w:rsidR="00136B9D" w:rsidRDefault="00136B9D">
            <w:pPr>
              <w:pStyle w:val="TableParagraph"/>
              <w:spacing w:before="186" w:line="252" w:lineRule="auto"/>
              <w:ind w:left="103" w:right="100"/>
              <w:jc w:val="both"/>
              <w:rPr>
                <w:w w:val="105"/>
              </w:rPr>
            </w:pPr>
          </w:p>
          <w:p w14:paraId="02A84EC6" w14:textId="6A9CDE7A" w:rsidR="0084237A" w:rsidRDefault="00000000" w:rsidP="00136B9D">
            <w:pPr>
              <w:pStyle w:val="TableParagraph"/>
              <w:spacing w:before="186" w:line="252" w:lineRule="auto"/>
              <w:ind w:right="100"/>
              <w:jc w:val="both"/>
            </w:pPr>
            <w:r>
              <w:rPr>
                <w:w w:val="105"/>
              </w:rPr>
              <w:t>Office space will be based at Brian Jackson House, New North Parade, Huddersfield, HD1 5JP. However, you will mainly work remotely, within the community across</w:t>
            </w:r>
            <w:r w:rsidR="00FE3EB4">
              <w:rPr>
                <w:w w:val="105"/>
              </w:rPr>
              <w:t xml:space="preserve"> </w:t>
            </w:r>
            <w:r>
              <w:rPr>
                <w:w w:val="105"/>
              </w:rPr>
              <w:t>Kirklees.</w:t>
            </w:r>
          </w:p>
        </w:tc>
      </w:tr>
    </w:tbl>
    <w:p w14:paraId="02A84EC8" w14:textId="77777777" w:rsidR="0084237A" w:rsidRDefault="0084237A">
      <w:pPr>
        <w:pStyle w:val="BodyText"/>
        <w:spacing w:before="3"/>
        <w:ind w:left="0"/>
        <w:rPr>
          <w:rFonts w:ascii="Tahoma"/>
          <w:b/>
          <w:sz w:val="14"/>
        </w:rPr>
      </w:pPr>
    </w:p>
    <w:p w14:paraId="02A84EC9" w14:textId="77777777" w:rsidR="0084237A" w:rsidRDefault="00000000">
      <w:pPr>
        <w:pStyle w:val="Heading1"/>
        <w:spacing w:before="92"/>
        <w:jc w:val="both"/>
      </w:pPr>
      <w:r>
        <w:pict w14:anchorId="02A84EF2">
          <v:shape id="_x0000_s1030" style="position:absolute;left:0;text-align:left;margin-left:70.65pt;margin-top:20.5pt;width:454.35pt;height:.1pt;z-index:-251657216;mso-wrap-distance-left:0;mso-wrap-distance-right:0;mso-position-horizontal-relative:page" coordorigin="1413,410" coordsize="9087,0" path="m1413,410r9087,e" filled="f" strokecolor="#c0504d" strokeweight="2.2pt">
            <v:path arrowok="t"/>
            <w10:wrap type="topAndBottom" anchorx="page"/>
          </v:shape>
        </w:pict>
      </w:r>
      <w:r>
        <w:rPr>
          <w:color w:val="E04F3C"/>
        </w:rPr>
        <w:t>The Company</w:t>
      </w:r>
    </w:p>
    <w:p w14:paraId="64AD6200" w14:textId="77777777" w:rsidR="00FE7720" w:rsidRDefault="00FE7720" w:rsidP="00FE7720">
      <w:pPr>
        <w:pStyle w:val="Default"/>
      </w:pPr>
    </w:p>
    <w:p w14:paraId="6A95787C" w14:textId="0962FB4B" w:rsidR="00FE7720" w:rsidRPr="007B6839" w:rsidRDefault="00FE7720" w:rsidP="00FE7720">
      <w:pPr>
        <w:pStyle w:val="Default"/>
        <w:jc w:val="both"/>
        <w:rPr>
          <w:rFonts w:ascii="Arial" w:hAnsi="Arial" w:cs="Arial"/>
          <w:b/>
          <w:bCs/>
          <w:sz w:val="22"/>
          <w:szCs w:val="22"/>
        </w:rPr>
      </w:pPr>
      <w:r w:rsidRPr="007B6839">
        <w:rPr>
          <w:rFonts w:ascii="Arial" w:hAnsi="Arial" w:cs="Arial"/>
          <w:b/>
          <w:bCs/>
          <w:sz w:val="22"/>
          <w:szCs w:val="22"/>
        </w:rPr>
        <w:t xml:space="preserve">Fresh Futures is a regional charity working with vulnerable and disadvantaged children, young people and their families, within Kirklees and surrounding areas. Our vision is that all young people have opportunities for a better life, now and in the future. We are thought leaders and together with partners, we deliver outcomes through four interwoven strands of activity – providing education services and facilities, building healthy relationships, promoting health and wellbeing and improving employability skills. </w:t>
      </w:r>
    </w:p>
    <w:p w14:paraId="02A84ECB" w14:textId="2F5D585B" w:rsidR="0084237A" w:rsidRDefault="0084237A" w:rsidP="00FE7720">
      <w:pPr>
        <w:spacing w:line="254" w:lineRule="auto"/>
        <w:jc w:val="both"/>
        <w:sectPr w:rsidR="0084237A">
          <w:type w:val="continuous"/>
          <w:pgSz w:w="11910" w:h="16840"/>
          <w:pgMar w:top="1580" w:right="1300" w:bottom="280" w:left="1300" w:header="720" w:footer="720" w:gutter="0"/>
          <w:cols w:space="720"/>
        </w:sectPr>
      </w:pPr>
    </w:p>
    <w:p w14:paraId="02A84ECC" w14:textId="77777777" w:rsidR="0084237A" w:rsidRDefault="00000000">
      <w:pPr>
        <w:pStyle w:val="Heading1"/>
        <w:spacing w:before="76"/>
      </w:pPr>
      <w:r>
        <w:lastRenderedPageBreak/>
        <w:pict w14:anchorId="02A84EF3">
          <v:shape id="_x0000_s1029" style="position:absolute;left:0;text-align:left;margin-left:70.65pt;margin-top:19.7pt;width:454.35pt;height:.1pt;z-index:-251656192;mso-wrap-distance-left:0;mso-wrap-distance-right:0;mso-position-horizontal-relative:page" coordorigin="1413,394" coordsize="9087,0" path="m1413,394r9087,e" filled="f" strokecolor="#c0504d" strokeweight="2.2pt">
            <v:path arrowok="t"/>
            <w10:wrap type="topAndBottom" anchorx="page"/>
          </v:shape>
        </w:pict>
      </w:r>
      <w:r>
        <w:rPr>
          <w:color w:val="E04F3C"/>
        </w:rPr>
        <w:t>Purpose of the job</w:t>
      </w:r>
    </w:p>
    <w:p w14:paraId="071C424F" w14:textId="026CC5B6" w:rsidR="00C42D9A" w:rsidRPr="00B75B8A" w:rsidRDefault="00000000" w:rsidP="0060151E">
      <w:pPr>
        <w:spacing w:before="82"/>
        <w:ind w:left="140"/>
        <w:rPr>
          <w:rFonts w:ascii="Tahoma"/>
          <w:b/>
        </w:rPr>
      </w:pPr>
      <w:r>
        <w:rPr>
          <w:rFonts w:ascii="Tahoma"/>
          <w:b/>
        </w:rPr>
        <w:t>Why the role exists and overall responsibility</w:t>
      </w:r>
    </w:p>
    <w:p w14:paraId="02A84ECE" w14:textId="77777777" w:rsidR="0084237A" w:rsidRDefault="0084237A">
      <w:pPr>
        <w:pStyle w:val="BodyText"/>
        <w:spacing w:before="6"/>
        <w:ind w:left="0"/>
        <w:rPr>
          <w:rFonts w:ascii="Tahoma"/>
          <w:b/>
          <w:sz w:val="36"/>
        </w:rPr>
      </w:pPr>
    </w:p>
    <w:p w14:paraId="642C4AC2" w14:textId="725D9905" w:rsidR="00C75C6E" w:rsidRDefault="0060151E" w:rsidP="00C35F08">
      <w:pPr>
        <w:pStyle w:val="ListParagraph"/>
        <w:numPr>
          <w:ilvl w:val="0"/>
          <w:numId w:val="3"/>
        </w:numPr>
      </w:pPr>
      <w:r>
        <w:t xml:space="preserve">The Community Champions are part of the Communities Team within Children and Family Services at Fresh Futures.  </w:t>
      </w:r>
      <w:r w:rsidR="00C75C6E">
        <w:t>They work directly in Community spaces, carrying out outreach to raise awa</w:t>
      </w:r>
      <w:r w:rsidR="00A4134A">
        <w:t>r</w:t>
      </w:r>
      <w:r w:rsidR="00C75C6E">
        <w:t>eness of current health initiatives, local services, and the support offered by Fresh Futures.</w:t>
      </w:r>
      <w:r w:rsidR="00A4134A">
        <w:t xml:space="preserve">  </w:t>
      </w:r>
      <w:r w:rsidR="00000928">
        <w:t>With up-to</w:t>
      </w:r>
      <w:r w:rsidR="006475D2">
        <w:t>-date knowledge of what’s happening across Kirklees, the Community Champions can signpost residents to the activities, services and organisations that best meet their needs.</w:t>
      </w:r>
    </w:p>
    <w:p w14:paraId="5FB529F4" w14:textId="77777777" w:rsidR="00C75C6E" w:rsidRDefault="00C75C6E" w:rsidP="00C75C6E">
      <w:pPr>
        <w:pStyle w:val="ListParagraph"/>
        <w:ind w:firstLine="0"/>
      </w:pPr>
    </w:p>
    <w:p w14:paraId="13B4C611" w14:textId="590D0958" w:rsidR="002B757C" w:rsidRPr="00F06F90" w:rsidRDefault="002B757C" w:rsidP="008B381F">
      <w:pPr>
        <w:pStyle w:val="ListParagraph"/>
        <w:numPr>
          <w:ilvl w:val="0"/>
          <w:numId w:val="3"/>
        </w:numPr>
      </w:pPr>
      <w:r w:rsidRPr="00F06F90">
        <w:t xml:space="preserve">As a </w:t>
      </w:r>
      <w:r w:rsidRPr="004D5009">
        <w:t>Community Champion</w:t>
      </w:r>
      <w:r w:rsidRPr="00F06F90">
        <w:t>, you will play a key role in connecting people with vital health and welfare information, offering practical support, and helping communities thrive. You will engage with individuals and groups to raise awareness of important health and wellbeing topics, provide practical checks where appropriate, collect insight, and connect people to relevant services. You will also help shape future activity by feeding back learning, themes, case studies, quotes and photos where possible.</w:t>
      </w:r>
      <w:r w:rsidR="008B381F">
        <w:t xml:space="preserve">  T</w:t>
      </w:r>
      <w:r w:rsidRPr="00F06F90">
        <w:t>his is a people-facing role requiring empathy, strong communication skills, patience, and the ability to build trust with participants from diverse backgrounds.</w:t>
      </w:r>
    </w:p>
    <w:p w14:paraId="02A84ED2" w14:textId="77777777" w:rsidR="0084237A" w:rsidRDefault="0084237A">
      <w:pPr>
        <w:pStyle w:val="BodyText"/>
        <w:spacing w:before="8"/>
        <w:ind w:left="0"/>
        <w:rPr>
          <w:sz w:val="20"/>
        </w:rPr>
      </w:pPr>
    </w:p>
    <w:p w14:paraId="3AC31DC2" w14:textId="77777777" w:rsidR="006F7113" w:rsidRDefault="006F7113">
      <w:pPr>
        <w:pStyle w:val="BodyText"/>
        <w:spacing w:before="8"/>
        <w:ind w:left="0"/>
        <w:rPr>
          <w:sz w:val="20"/>
        </w:rPr>
      </w:pPr>
    </w:p>
    <w:p w14:paraId="02A84ED3" w14:textId="77777777" w:rsidR="0084237A" w:rsidRDefault="00000000">
      <w:pPr>
        <w:pStyle w:val="Heading1"/>
      </w:pPr>
      <w:r>
        <w:pict w14:anchorId="02A84EF4">
          <v:shape id="_x0000_s1028" style="position:absolute;left:0;text-align:left;margin-left:70.65pt;margin-top:15.9pt;width:454.35pt;height:.1pt;z-index:-251655168;mso-wrap-distance-left:0;mso-wrap-distance-right:0;mso-position-horizontal-relative:page" coordorigin="1413,318" coordsize="9087,0" path="m1413,318r9087,e" filled="f" strokecolor="#c0504d" strokeweight="2.2pt">
            <v:path arrowok="t"/>
            <w10:wrap type="topAndBottom" anchorx="page"/>
          </v:shape>
        </w:pict>
      </w:r>
      <w:r>
        <w:rPr>
          <w:color w:val="E04F3C"/>
        </w:rPr>
        <w:t>Main activities</w:t>
      </w:r>
    </w:p>
    <w:p w14:paraId="57697404" w14:textId="54ED6447" w:rsidR="005E4A56" w:rsidRPr="005E4A56" w:rsidRDefault="005E4A56">
      <w:pPr>
        <w:pStyle w:val="ListParagraph"/>
        <w:numPr>
          <w:ilvl w:val="0"/>
          <w:numId w:val="2"/>
        </w:numPr>
        <w:tabs>
          <w:tab w:val="left" w:pos="861"/>
        </w:tabs>
        <w:spacing w:before="90"/>
        <w:ind w:hanging="361"/>
        <w:jc w:val="both"/>
        <w:rPr>
          <w:b/>
          <w:bCs/>
        </w:rPr>
      </w:pPr>
      <w:r w:rsidRPr="005E4A56">
        <w:rPr>
          <w:b/>
          <w:bCs/>
        </w:rPr>
        <w:t>Community Engagement</w:t>
      </w:r>
    </w:p>
    <w:p w14:paraId="02A84ED4" w14:textId="050CCEE2" w:rsidR="0084237A" w:rsidRDefault="00FD519F">
      <w:pPr>
        <w:pStyle w:val="ListParagraph"/>
        <w:numPr>
          <w:ilvl w:val="0"/>
          <w:numId w:val="2"/>
        </w:numPr>
        <w:tabs>
          <w:tab w:val="left" w:pos="861"/>
        </w:tabs>
        <w:spacing w:before="90"/>
        <w:ind w:hanging="361"/>
        <w:jc w:val="both"/>
      </w:pPr>
      <w:r>
        <w:rPr>
          <w:w w:val="105"/>
        </w:rPr>
        <w:t xml:space="preserve">To support the Fresh Futures Communities Team </w:t>
      </w:r>
      <w:r w:rsidR="006212DA">
        <w:rPr>
          <w:w w:val="105"/>
        </w:rPr>
        <w:t>during their outreach work across Kirklees.</w:t>
      </w:r>
    </w:p>
    <w:p w14:paraId="2D54B8B6" w14:textId="77777777" w:rsidR="008C4EAC" w:rsidRDefault="009167BD" w:rsidP="00D626D8">
      <w:pPr>
        <w:pStyle w:val="ListParagraph"/>
        <w:numPr>
          <w:ilvl w:val="0"/>
          <w:numId w:val="2"/>
        </w:numPr>
        <w:tabs>
          <w:tab w:val="left" w:pos="861"/>
        </w:tabs>
        <w:spacing w:before="46" w:line="288" w:lineRule="auto"/>
        <w:ind w:right="425"/>
        <w:jc w:val="both"/>
      </w:pPr>
      <w:r>
        <w:rPr>
          <w:w w:val="105"/>
        </w:rPr>
        <w:t xml:space="preserve">To promote </w:t>
      </w:r>
      <w:r w:rsidR="00C97E6F">
        <w:rPr>
          <w:w w:val="105"/>
        </w:rPr>
        <w:t xml:space="preserve">and increase awareness of </w:t>
      </w:r>
      <w:r>
        <w:rPr>
          <w:w w:val="105"/>
        </w:rPr>
        <w:t>health initiatives</w:t>
      </w:r>
      <w:r w:rsidR="00D22668">
        <w:rPr>
          <w:w w:val="105"/>
        </w:rPr>
        <w:t>/services</w:t>
      </w:r>
      <w:r>
        <w:rPr>
          <w:w w:val="105"/>
        </w:rPr>
        <w:t xml:space="preserve"> and other relevant Community health topics.</w:t>
      </w:r>
      <w:r w:rsidR="008C4EAC" w:rsidRPr="008C4EAC">
        <w:t xml:space="preserve"> </w:t>
      </w:r>
    </w:p>
    <w:p w14:paraId="21046C72" w14:textId="66FCD232" w:rsidR="008C4EAC" w:rsidRDefault="008C4EAC" w:rsidP="008C4EAC">
      <w:pPr>
        <w:pStyle w:val="ListParagraph"/>
        <w:numPr>
          <w:ilvl w:val="0"/>
          <w:numId w:val="2"/>
        </w:numPr>
        <w:tabs>
          <w:tab w:val="left" w:pos="861"/>
        </w:tabs>
        <w:spacing w:before="46" w:line="288" w:lineRule="auto"/>
        <w:ind w:right="425"/>
        <w:jc w:val="both"/>
      </w:pPr>
      <w:r>
        <w:t>To support Fresh Futures events delivered by the Communities Team and attend community events and meetings as a representative of Fresh Futures.</w:t>
      </w:r>
    </w:p>
    <w:p w14:paraId="02A84EDD" w14:textId="6CE31579" w:rsidR="0084237A" w:rsidRDefault="002066AF" w:rsidP="00055A37">
      <w:pPr>
        <w:pStyle w:val="ListParagraph"/>
        <w:numPr>
          <w:ilvl w:val="0"/>
          <w:numId w:val="2"/>
        </w:numPr>
        <w:tabs>
          <w:tab w:val="left" w:pos="860"/>
          <w:tab w:val="left" w:pos="861"/>
        </w:tabs>
        <w:spacing w:before="22" w:line="288" w:lineRule="auto"/>
        <w:ind w:right="1169"/>
      </w:pPr>
      <w:r>
        <w:t xml:space="preserve">Arrange and participate in </w:t>
      </w:r>
      <w:r w:rsidR="001C5F80">
        <w:t>Community sessions, events and outreach activities to share information and resources.</w:t>
      </w:r>
    </w:p>
    <w:p w14:paraId="2E8BF771" w14:textId="6CA66DA6" w:rsidR="00AB492A" w:rsidRPr="00773146" w:rsidRDefault="00865D06" w:rsidP="00773146">
      <w:pPr>
        <w:pStyle w:val="ListParagraph"/>
        <w:numPr>
          <w:ilvl w:val="0"/>
          <w:numId w:val="2"/>
        </w:numPr>
        <w:tabs>
          <w:tab w:val="left" w:pos="860"/>
          <w:tab w:val="left" w:pos="861"/>
        </w:tabs>
        <w:spacing w:line="288" w:lineRule="auto"/>
        <w:ind w:right="817"/>
      </w:pPr>
      <w:r>
        <w:rPr>
          <w:w w:val="105"/>
        </w:rPr>
        <w:t>To collect</w:t>
      </w:r>
      <w:r>
        <w:rPr>
          <w:spacing w:val="-10"/>
          <w:w w:val="105"/>
        </w:rPr>
        <w:t xml:space="preserve"> </w:t>
      </w:r>
      <w:r>
        <w:rPr>
          <w:w w:val="105"/>
        </w:rPr>
        <w:t>relevant</w:t>
      </w:r>
      <w:r>
        <w:rPr>
          <w:spacing w:val="-7"/>
          <w:w w:val="105"/>
        </w:rPr>
        <w:t xml:space="preserve"> </w:t>
      </w:r>
      <w:r>
        <w:rPr>
          <w:w w:val="105"/>
        </w:rPr>
        <w:t>data</w:t>
      </w:r>
      <w:r>
        <w:rPr>
          <w:spacing w:val="-7"/>
          <w:w w:val="105"/>
        </w:rPr>
        <w:t xml:space="preserve"> </w:t>
      </w:r>
      <w:r>
        <w:rPr>
          <w:w w:val="105"/>
        </w:rPr>
        <w:t>of</w:t>
      </w:r>
      <w:r>
        <w:rPr>
          <w:spacing w:val="-7"/>
          <w:w w:val="105"/>
        </w:rPr>
        <w:t xml:space="preserve"> </w:t>
      </w:r>
      <w:r>
        <w:rPr>
          <w:w w:val="105"/>
        </w:rPr>
        <w:t>your</w:t>
      </w:r>
      <w:r>
        <w:rPr>
          <w:spacing w:val="-4"/>
          <w:w w:val="105"/>
        </w:rPr>
        <w:t xml:space="preserve"> </w:t>
      </w:r>
      <w:r>
        <w:rPr>
          <w:w w:val="105"/>
        </w:rPr>
        <w:t>engagement</w:t>
      </w:r>
      <w:r>
        <w:rPr>
          <w:spacing w:val="-7"/>
          <w:w w:val="105"/>
        </w:rPr>
        <w:t xml:space="preserve"> </w:t>
      </w:r>
      <w:r>
        <w:rPr>
          <w:w w:val="105"/>
        </w:rPr>
        <w:t>activity</w:t>
      </w:r>
      <w:r>
        <w:rPr>
          <w:spacing w:val="-5"/>
          <w:w w:val="105"/>
        </w:rPr>
        <w:t xml:space="preserve"> </w:t>
      </w:r>
      <w:r>
        <w:rPr>
          <w:w w:val="105"/>
        </w:rPr>
        <w:t>to</w:t>
      </w:r>
      <w:r>
        <w:rPr>
          <w:spacing w:val="-4"/>
          <w:w w:val="105"/>
        </w:rPr>
        <w:t xml:space="preserve"> </w:t>
      </w:r>
      <w:r>
        <w:rPr>
          <w:w w:val="105"/>
        </w:rPr>
        <w:t>feed</w:t>
      </w:r>
      <w:r>
        <w:rPr>
          <w:spacing w:val="-6"/>
          <w:w w:val="105"/>
        </w:rPr>
        <w:t xml:space="preserve"> </w:t>
      </w:r>
      <w:r>
        <w:rPr>
          <w:w w:val="105"/>
        </w:rPr>
        <w:t>into</w:t>
      </w:r>
      <w:r>
        <w:rPr>
          <w:spacing w:val="-4"/>
          <w:w w:val="105"/>
        </w:rPr>
        <w:t xml:space="preserve"> </w:t>
      </w:r>
      <w:r>
        <w:rPr>
          <w:w w:val="105"/>
        </w:rPr>
        <w:t>monitoring reports.</w:t>
      </w:r>
    </w:p>
    <w:p w14:paraId="26B42494" w14:textId="6C3AD790" w:rsidR="00003771" w:rsidRPr="00003771" w:rsidRDefault="00003771">
      <w:pPr>
        <w:pStyle w:val="ListParagraph"/>
        <w:numPr>
          <w:ilvl w:val="0"/>
          <w:numId w:val="2"/>
        </w:numPr>
        <w:tabs>
          <w:tab w:val="left" w:pos="860"/>
          <w:tab w:val="left" w:pos="861"/>
        </w:tabs>
        <w:spacing w:line="288" w:lineRule="auto"/>
        <w:ind w:right="817"/>
        <w:rPr>
          <w:b/>
          <w:bCs/>
        </w:rPr>
      </w:pPr>
      <w:r>
        <w:rPr>
          <w:w w:val="105"/>
        </w:rPr>
        <w:t>Signpost participants to relevant services and support pathways as needed.</w:t>
      </w:r>
    </w:p>
    <w:p w14:paraId="67C50441" w14:textId="04109344" w:rsidR="00003771" w:rsidRPr="00B8717D" w:rsidRDefault="00B8717D">
      <w:pPr>
        <w:pStyle w:val="ListParagraph"/>
        <w:numPr>
          <w:ilvl w:val="0"/>
          <w:numId w:val="2"/>
        </w:numPr>
        <w:tabs>
          <w:tab w:val="left" w:pos="860"/>
          <w:tab w:val="left" w:pos="861"/>
        </w:tabs>
        <w:spacing w:line="288" w:lineRule="auto"/>
        <w:ind w:right="817"/>
        <w:rPr>
          <w:b/>
          <w:bCs/>
        </w:rPr>
      </w:pPr>
      <w:r w:rsidRPr="00B8717D">
        <w:rPr>
          <w:b/>
          <w:bCs/>
          <w:w w:val="105"/>
        </w:rPr>
        <w:t>Insight, Learning &amp; Reporting</w:t>
      </w:r>
    </w:p>
    <w:p w14:paraId="719C02D4" w14:textId="65B563AD" w:rsidR="00B8717D" w:rsidRPr="008C55C0" w:rsidRDefault="00B8717D">
      <w:pPr>
        <w:pStyle w:val="ListParagraph"/>
        <w:numPr>
          <w:ilvl w:val="0"/>
          <w:numId w:val="2"/>
        </w:numPr>
        <w:tabs>
          <w:tab w:val="left" w:pos="860"/>
          <w:tab w:val="left" w:pos="861"/>
        </w:tabs>
        <w:spacing w:line="288" w:lineRule="auto"/>
        <w:ind w:right="817"/>
        <w:rPr>
          <w:b/>
          <w:bCs/>
        </w:rPr>
      </w:pPr>
      <w:r>
        <w:rPr>
          <w:w w:val="105"/>
        </w:rPr>
        <w:t>Collect feedback and insight from par</w:t>
      </w:r>
      <w:r w:rsidR="007958A3">
        <w:rPr>
          <w:w w:val="105"/>
        </w:rPr>
        <w:t xml:space="preserve">ticipants, identifying key themes </w:t>
      </w:r>
      <w:r w:rsidR="00562395">
        <w:rPr>
          <w:w w:val="105"/>
        </w:rPr>
        <w:t>and barriers</w:t>
      </w:r>
      <w:r w:rsidR="008C55C0">
        <w:rPr>
          <w:w w:val="105"/>
        </w:rPr>
        <w:t>.</w:t>
      </w:r>
    </w:p>
    <w:p w14:paraId="60028DFE" w14:textId="4F69DBDE" w:rsidR="008C55C0" w:rsidRPr="008230A6" w:rsidRDefault="008C55C0">
      <w:pPr>
        <w:pStyle w:val="ListParagraph"/>
        <w:numPr>
          <w:ilvl w:val="0"/>
          <w:numId w:val="2"/>
        </w:numPr>
        <w:tabs>
          <w:tab w:val="left" w:pos="860"/>
          <w:tab w:val="left" w:pos="861"/>
        </w:tabs>
        <w:spacing w:line="288" w:lineRule="auto"/>
        <w:ind w:right="817"/>
        <w:rPr>
          <w:b/>
          <w:bCs/>
        </w:rPr>
      </w:pPr>
      <w:r>
        <w:rPr>
          <w:w w:val="105"/>
        </w:rPr>
        <w:t>Share insight and learning with the team to inform future activity and planning.</w:t>
      </w:r>
    </w:p>
    <w:p w14:paraId="7AA14390" w14:textId="1478A24F" w:rsidR="008230A6" w:rsidRPr="008230A6" w:rsidRDefault="008230A6">
      <w:pPr>
        <w:pStyle w:val="ListParagraph"/>
        <w:numPr>
          <w:ilvl w:val="0"/>
          <w:numId w:val="2"/>
        </w:numPr>
        <w:tabs>
          <w:tab w:val="left" w:pos="860"/>
          <w:tab w:val="left" w:pos="861"/>
        </w:tabs>
        <w:spacing w:line="288" w:lineRule="auto"/>
        <w:ind w:right="817"/>
        <w:rPr>
          <w:b/>
          <w:bCs/>
        </w:rPr>
      </w:pPr>
      <w:r>
        <w:rPr>
          <w:w w:val="105"/>
        </w:rPr>
        <w:t xml:space="preserve">Document and submit relevant case studies, participant quotes and </w:t>
      </w:r>
      <w:r w:rsidR="00773146">
        <w:rPr>
          <w:w w:val="105"/>
        </w:rPr>
        <w:t>photos</w:t>
      </w:r>
      <w:r>
        <w:rPr>
          <w:w w:val="105"/>
        </w:rPr>
        <w:t xml:space="preserve"> (with consent).</w:t>
      </w:r>
    </w:p>
    <w:p w14:paraId="100AF5E8" w14:textId="1F50F9E7" w:rsidR="008230A6" w:rsidRPr="00756B7F" w:rsidRDefault="001868F8">
      <w:pPr>
        <w:pStyle w:val="ListParagraph"/>
        <w:numPr>
          <w:ilvl w:val="0"/>
          <w:numId w:val="2"/>
        </w:numPr>
        <w:tabs>
          <w:tab w:val="left" w:pos="860"/>
          <w:tab w:val="left" w:pos="861"/>
        </w:tabs>
        <w:spacing w:line="288" w:lineRule="auto"/>
        <w:ind w:right="817"/>
        <w:rPr>
          <w:b/>
          <w:bCs/>
        </w:rPr>
      </w:pPr>
      <w:r w:rsidRPr="00756B7F">
        <w:rPr>
          <w:b/>
          <w:bCs/>
          <w:w w:val="105"/>
        </w:rPr>
        <w:t>Training &amp; Development</w:t>
      </w:r>
    </w:p>
    <w:p w14:paraId="2AD1334A" w14:textId="18DB5152" w:rsidR="001868F8" w:rsidRPr="00756B7F" w:rsidRDefault="001868F8">
      <w:pPr>
        <w:pStyle w:val="ListParagraph"/>
        <w:numPr>
          <w:ilvl w:val="0"/>
          <w:numId w:val="2"/>
        </w:numPr>
        <w:tabs>
          <w:tab w:val="left" w:pos="860"/>
          <w:tab w:val="left" w:pos="861"/>
        </w:tabs>
        <w:spacing w:line="288" w:lineRule="auto"/>
        <w:ind w:right="817"/>
        <w:rPr>
          <w:b/>
          <w:bCs/>
        </w:rPr>
      </w:pPr>
      <w:r>
        <w:rPr>
          <w:w w:val="105"/>
        </w:rPr>
        <w:t>Take part in training sessions related to Community Champion work and ongoing skills development.</w:t>
      </w:r>
    </w:p>
    <w:p w14:paraId="0FEEC166" w14:textId="77777777" w:rsidR="00CA2907" w:rsidRDefault="00CA2907" w:rsidP="00756B7F">
      <w:pPr>
        <w:pStyle w:val="ListParagraph"/>
        <w:tabs>
          <w:tab w:val="left" w:pos="860"/>
          <w:tab w:val="left" w:pos="861"/>
        </w:tabs>
        <w:spacing w:line="288" w:lineRule="auto"/>
        <w:ind w:right="817" w:firstLine="0"/>
        <w:rPr>
          <w:w w:val="105"/>
        </w:rPr>
      </w:pPr>
    </w:p>
    <w:p w14:paraId="0D5C20AB" w14:textId="1BA47A26" w:rsidR="00756B7F" w:rsidRPr="006F7113" w:rsidRDefault="00756B7F" w:rsidP="00756B7F">
      <w:pPr>
        <w:pStyle w:val="ListParagraph"/>
        <w:tabs>
          <w:tab w:val="left" w:pos="860"/>
          <w:tab w:val="left" w:pos="861"/>
        </w:tabs>
        <w:spacing w:line="288" w:lineRule="auto"/>
        <w:ind w:right="817" w:firstLine="0"/>
        <w:rPr>
          <w:b/>
          <w:bCs/>
          <w:w w:val="105"/>
        </w:rPr>
      </w:pPr>
      <w:r w:rsidRPr="006F7113">
        <w:rPr>
          <w:b/>
          <w:bCs/>
          <w:w w:val="105"/>
        </w:rPr>
        <w:t>Benefits &amp; Support</w:t>
      </w:r>
    </w:p>
    <w:p w14:paraId="636C73A5" w14:textId="5BEFED6C" w:rsidR="00CA2907" w:rsidRDefault="00CA2907" w:rsidP="00756B7F">
      <w:pPr>
        <w:pStyle w:val="ListParagraph"/>
        <w:tabs>
          <w:tab w:val="left" w:pos="860"/>
          <w:tab w:val="left" w:pos="861"/>
        </w:tabs>
        <w:spacing w:line="288" w:lineRule="auto"/>
        <w:ind w:right="817" w:firstLine="0"/>
        <w:rPr>
          <w:w w:val="105"/>
        </w:rPr>
      </w:pPr>
      <w:r>
        <w:rPr>
          <w:w w:val="105"/>
        </w:rPr>
        <w:t>Ongoing training and development opportunities</w:t>
      </w:r>
      <w:r w:rsidR="00E1207C">
        <w:rPr>
          <w:w w:val="105"/>
        </w:rPr>
        <w:t>.</w:t>
      </w:r>
    </w:p>
    <w:p w14:paraId="329E9B21" w14:textId="403C85D2" w:rsidR="00CA2907" w:rsidRDefault="00CA2907" w:rsidP="00756B7F">
      <w:pPr>
        <w:pStyle w:val="ListParagraph"/>
        <w:tabs>
          <w:tab w:val="left" w:pos="860"/>
          <w:tab w:val="left" w:pos="861"/>
        </w:tabs>
        <w:spacing w:line="288" w:lineRule="auto"/>
        <w:ind w:right="817" w:firstLine="0"/>
        <w:rPr>
          <w:w w:val="105"/>
        </w:rPr>
      </w:pPr>
      <w:r>
        <w:rPr>
          <w:w w:val="105"/>
        </w:rPr>
        <w:t>Support from the Communities Team.</w:t>
      </w:r>
    </w:p>
    <w:p w14:paraId="02A84EDF" w14:textId="5F62700D" w:rsidR="00055A37" w:rsidRPr="00920EFB" w:rsidRDefault="00CA2907" w:rsidP="00920EFB">
      <w:pPr>
        <w:pStyle w:val="ListParagraph"/>
        <w:tabs>
          <w:tab w:val="left" w:pos="860"/>
          <w:tab w:val="left" w:pos="861"/>
        </w:tabs>
        <w:spacing w:line="288" w:lineRule="auto"/>
        <w:ind w:right="817" w:firstLine="0"/>
        <w:rPr>
          <w:w w:val="105"/>
        </w:rPr>
        <w:sectPr w:rsidR="00055A37" w:rsidRPr="00920EFB">
          <w:pgSz w:w="11910" w:h="16840"/>
          <w:pgMar w:top="1340" w:right="1300" w:bottom="280" w:left="1300" w:header="720" w:footer="720" w:gutter="0"/>
          <w:cols w:space="720"/>
        </w:sectPr>
      </w:pPr>
      <w:r>
        <w:rPr>
          <w:w w:val="105"/>
        </w:rPr>
        <w:t>The chance to make a real difference in people's lives and strengthen Community wellbeing.</w:t>
      </w:r>
    </w:p>
    <w:p w14:paraId="02A84EE0" w14:textId="77777777" w:rsidR="0084237A" w:rsidRDefault="00000000" w:rsidP="00920EFB">
      <w:pPr>
        <w:pStyle w:val="Heading1"/>
        <w:spacing w:before="76"/>
        <w:ind w:left="0" w:firstLine="140"/>
      </w:pPr>
      <w:r>
        <w:lastRenderedPageBreak/>
        <w:pict w14:anchorId="02A84EF5">
          <v:shape id="_x0000_s1027" style="position:absolute;left:0;text-align:left;margin-left:70.65pt;margin-top:19.7pt;width:454.35pt;height:.1pt;z-index:-251654144;mso-wrap-distance-left:0;mso-wrap-distance-right:0;mso-position-horizontal-relative:page" coordorigin="1413,394" coordsize="9087,0" path="m1413,394r9087,e" filled="f" strokecolor="#c0504d" strokeweight="2.2pt">
            <v:path arrowok="t"/>
            <w10:wrap type="topAndBottom" anchorx="page"/>
          </v:shape>
        </w:pict>
      </w:r>
      <w:r>
        <w:rPr>
          <w:color w:val="E04F3C"/>
        </w:rPr>
        <w:t>Knowledge, training and experience required</w:t>
      </w:r>
    </w:p>
    <w:p w14:paraId="02A84EE3" w14:textId="68EB5275" w:rsidR="0084237A" w:rsidRPr="00E1207C" w:rsidRDefault="00000000" w:rsidP="00E1207C">
      <w:pPr>
        <w:pStyle w:val="BodyText"/>
        <w:spacing w:before="96" w:line="254" w:lineRule="auto"/>
        <w:ind w:left="140"/>
      </w:pPr>
      <w:r>
        <w:rPr>
          <w:w w:val="105"/>
        </w:rPr>
        <w:t xml:space="preserve">This role would suit </w:t>
      </w:r>
      <w:r w:rsidR="005D3C48">
        <w:rPr>
          <w:w w:val="105"/>
        </w:rPr>
        <w:t>someone</w:t>
      </w:r>
      <w:r>
        <w:rPr>
          <w:w w:val="105"/>
        </w:rPr>
        <w:t xml:space="preserve"> with an interest in public health, health inequalities and community development work</w:t>
      </w:r>
      <w:r w:rsidR="005D3C48">
        <w:rPr>
          <w:w w:val="105"/>
        </w:rPr>
        <w:t>.</w:t>
      </w:r>
      <w:r w:rsidR="00E1207C">
        <w:t xml:space="preserve">  </w:t>
      </w:r>
      <w:r>
        <w:rPr>
          <w:w w:val="105"/>
        </w:rPr>
        <w:t>There isn’t a need for previous knowled</w:t>
      </w:r>
      <w:r w:rsidR="00462D39">
        <w:rPr>
          <w:w w:val="105"/>
        </w:rPr>
        <w:t>ge as full</w:t>
      </w:r>
      <w:r>
        <w:rPr>
          <w:w w:val="105"/>
        </w:rPr>
        <w:t xml:space="preserve"> relevant training and support</w:t>
      </w:r>
      <w:r w:rsidR="00E1207C">
        <w:t xml:space="preserve"> </w:t>
      </w:r>
      <w:r>
        <w:rPr>
          <w:w w:val="110"/>
        </w:rPr>
        <w:t>will be provided.</w:t>
      </w:r>
    </w:p>
    <w:p w14:paraId="46DF6562" w14:textId="77777777" w:rsidR="00E1207C" w:rsidRDefault="00E1207C">
      <w:pPr>
        <w:pStyle w:val="BodyText"/>
        <w:spacing w:before="15"/>
        <w:ind w:left="140"/>
        <w:rPr>
          <w:w w:val="110"/>
        </w:rPr>
      </w:pPr>
    </w:p>
    <w:p w14:paraId="02A84EE5" w14:textId="1ABDB833" w:rsidR="0084237A" w:rsidRPr="00E1207C" w:rsidRDefault="00462D39" w:rsidP="00E1207C">
      <w:pPr>
        <w:pStyle w:val="BodyText"/>
        <w:spacing w:before="15"/>
        <w:ind w:left="140"/>
      </w:pPr>
      <w:r>
        <w:rPr>
          <w:w w:val="110"/>
        </w:rPr>
        <w:t>We welcome applications from ind</w:t>
      </w:r>
      <w:r w:rsidR="00A53F6F">
        <w:rPr>
          <w:w w:val="110"/>
        </w:rPr>
        <w:t xml:space="preserve">ividuals who speak Community languages, represent the diverse Communities of the Kirklees area, and/or come from minority ethnic </w:t>
      </w:r>
      <w:r w:rsidR="00C82D5E">
        <w:rPr>
          <w:w w:val="110"/>
        </w:rPr>
        <w:t xml:space="preserve">backgrounds.  </w:t>
      </w:r>
    </w:p>
    <w:p w14:paraId="02A84EE6" w14:textId="77777777" w:rsidR="0084237A" w:rsidRDefault="0084237A">
      <w:pPr>
        <w:pStyle w:val="BodyText"/>
        <w:spacing w:before="8"/>
        <w:ind w:left="0"/>
        <w:rPr>
          <w:sz w:val="25"/>
        </w:rPr>
      </w:pPr>
    </w:p>
    <w:p w14:paraId="02A84EE7" w14:textId="77777777" w:rsidR="0084237A" w:rsidRDefault="00000000">
      <w:pPr>
        <w:pStyle w:val="Heading1"/>
      </w:pPr>
      <w:r>
        <w:pict w14:anchorId="02A84EF6">
          <v:shape id="_x0000_s1026" style="position:absolute;left:0;text-align:left;margin-left:70.65pt;margin-top:15.9pt;width:454.35pt;height:.1pt;z-index:-251653120;mso-wrap-distance-left:0;mso-wrap-distance-right:0;mso-position-horizontal-relative:page" coordorigin="1413,318" coordsize="9087,0" path="m1413,318r9087,e" filled="f" strokecolor="#c0504d" strokeweight="2.2pt">
            <v:path arrowok="t"/>
            <w10:wrap type="topAndBottom" anchorx="page"/>
          </v:shape>
        </w:pict>
      </w:r>
      <w:r>
        <w:rPr>
          <w:color w:val="E04F3C"/>
        </w:rPr>
        <w:t>Key personal characteristics</w:t>
      </w:r>
    </w:p>
    <w:p w14:paraId="02A84EE8" w14:textId="77777777" w:rsidR="0084237A" w:rsidRDefault="0084237A">
      <w:pPr>
        <w:pStyle w:val="BodyText"/>
        <w:ind w:left="0"/>
        <w:rPr>
          <w:rFonts w:ascii="Tahoma"/>
          <w:b/>
          <w:sz w:val="20"/>
        </w:rPr>
      </w:pPr>
    </w:p>
    <w:p w14:paraId="02A84EEC" w14:textId="5FCF78F4" w:rsidR="0084237A" w:rsidRPr="000A3D73" w:rsidRDefault="0084237A" w:rsidP="003D225D">
      <w:pPr>
        <w:tabs>
          <w:tab w:val="left" w:pos="861"/>
        </w:tabs>
        <w:spacing w:before="1"/>
      </w:pPr>
    </w:p>
    <w:p w14:paraId="1E71EFAE" w14:textId="6D0C71E1" w:rsidR="000A3D73" w:rsidRPr="00126CDB" w:rsidRDefault="00534C87">
      <w:pPr>
        <w:pStyle w:val="ListParagraph"/>
        <w:numPr>
          <w:ilvl w:val="0"/>
          <w:numId w:val="1"/>
        </w:numPr>
        <w:tabs>
          <w:tab w:val="left" w:pos="861"/>
        </w:tabs>
        <w:spacing w:before="147"/>
        <w:ind w:hanging="361"/>
      </w:pPr>
      <w:r>
        <w:rPr>
          <w:w w:val="105"/>
        </w:rPr>
        <w:t>To u</w:t>
      </w:r>
      <w:r w:rsidR="000A3D73">
        <w:rPr>
          <w:w w:val="105"/>
        </w:rPr>
        <w:t>phold Fresh Futures values – be inclusive, empowering, caring, trusted and approachable in all aspects of your role.</w:t>
      </w:r>
    </w:p>
    <w:p w14:paraId="50E7ADC0" w14:textId="4B47AEE7" w:rsidR="00126CDB" w:rsidRPr="0086521D" w:rsidRDefault="003D225D">
      <w:pPr>
        <w:pStyle w:val="ListParagraph"/>
        <w:numPr>
          <w:ilvl w:val="0"/>
          <w:numId w:val="1"/>
        </w:numPr>
        <w:tabs>
          <w:tab w:val="left" w:pos="861"/>
        </w:tabs>
        <w:spacing w:before="147"/>
        <w:ind w:hanging="361"/>
      </w:pPr>
      <w:r>
        <w:rPr>
          <w:w w:val="105"/>
        </w:rPr>
        <w:t>To be flexible and reliable</w:t>
      </w:r>
    </w:p>
    <w:p w14:paraId="1E733596" w14:textId="48D1DDE1" w:rsidR="0086521D" w:rsidRPr="00205E1E" w:rsidRDefault="0086521D">
      <w:pPr>
        <w:pStyle w:val="ListParagraph"/>
        <w:numPr>
          <w:ilvl w:val="0"/>
          <w:numId w:val="1"/>
        </w:numPr>
        <w:tabs>
          <w:tab w:val="left" w:pos="861"/>
        </w:tabs>
        <w:spacing w:before="147"/>
        <w:ind w:hanging="361"/>
      </w:pPr>
      <w:r>
        <w:rPr>
          <w:w w:val="105"/>
        </w:rPr>
        <w:t>Treat everyone with respect, acting fairly, honestly and considerately.</w:t>
      </w:r>
    </w:p>
    <w:p w14:paraId="6D4522D3" w14:textId="51B5535A" w:rsidR="00205E1E" w:rsidRDefault="00126CDB">
      <w:pPr>
        <w:pStyle w:val="ListParagraph"/>
        <w:numPr>
          <w:ilvl w:val="0"/>
          <w:numId w:val="1"/>
        </w:numPr>
        <w:tabs>
          <w:tab w:val="left" w:pos="861"/>
        </w:tabs>
        <w:spacing w:before="147"/>
        <w:ind w:hanging="361"/>
      </w:pPr>
      <w:r>
        <w:rPr>
          <w:w w:val="105"/>
        </w:rPr>
        <w:t>Always maintain confidentiality and impartiality</w:t>
      </w:r>
      <w:r w:rsidR="00205E1E">
        <w:rPr>
          <w:w w:val="105"/>
        </w:rPr>
        <w:t>.</w:t>
      </w:r>
    </w:p>
    <w:p w14:paraId="02A84EED" w14:textId="22F2EE66" w:rsidR="0084237A" w:rsidRPr="00E46CF2" w:rsidRDefault="00B700E7">
      <w:pPr>
        <w:pStyle w:val="ListParagraph"/>
        <w:numPr>
          <w:ilvl w:val="0"/>
          <w:numId w:val="1"/>
        </w:numPr>
        <w:tabs>
          <w:tab w:val="left" w:pos="861"/>
        </w:tabs>
        <w:spacing w:before="147"/>
        <w:ind w:hanging="361"/>
      </w:pPr>
      <w:r>
        <w:rPr>
          <w:w w:val="105"/>
        </w:rPr>
        <w:t xml:space="preserve">Applicants should show confidence speaking to new people and have good </w:t>
      </w:r>
      <w:r w:rsidR="00A57063">
        <w:rPr>
          <w:w w:val="105"/>
        </w:rPr>
        <w:t xml:space="preserve">communication and listening skills.  They should be able to answer basic queries and signpost/repeat information based on the training and </w:t>
      </w:r>
      <w:r w:rsidR="00754575">
        <w:rPr>
          <w:w w:val="105"/>
        </w:rPr>
        <w:t>information provided by Fresh Futures.</w:t>
      </w:r>
    </w:p>
    <w:p w14:paraId="3601DA43" w14:textId="17F04257" w:rsidR="00E46CF2" w:rsidRDefault="009519D0">
      <w:pPr>
        <w:pStyle w:val="ListParagraph"/>
        <w:numPr>
          <w:ilvl w:val="0"/>
          <w:numId w:val="1"/>
        </w:numPr>
        <w:tabs>
          <w:tab w:val="left" w:pos="861"/>
        </w:tabs>
        <w:spacing w:before="147"/>
        <w:ind w:hanging="361"/>
      </w:pPr>
      <w:r>
        <w:t>Able to work independently and as part of a Team.</w:t>
      </w:r>
    </w:p>
    <w:p w14:paraId="333F4AFD" w14:textId="1AC4D128" w:rsidR="00773146" w:rsidRDefault="00773146">
      <w:pPr>
        <w:pStyle w:val="ListParagraph"/>
        <w:numPr>
          <w:ilvl w:val="0"/>
          <w:numId w:val="1"/>
        </w:numPr>
        <w:tabs>
          <w:tab w:val="left" w:pos="861"/>
        </w:tabs>
        <w:spacing w:before="147"/>
        <w:ind w:hanging="361"/>
      </w:pPr>
      <w:r>
        <w:t>Knowledge of the Kirklees area would be prefe</w:t>
      </w:r>
      <w:r w:rsidR="00920EFB">
        <w:t>rred</w:t>
      </w:r>
    </w:p>
    <w:p w14:paraId="78C86504" w14:textId="04549A83" w:rsidR="00920EFB" w:rsidRDefault="00920EFB">
      <w:pPr>
        <w:pStyle w:val="ListParagraph"/>
        <w:numPr>
          <w:ilvl w:val="0"/>
          <w:numId w:val="1"/>
        </w:numPr>
        <w:tabs>
          <w:tab w:val="left" w:pos="861"/>
        </w:tabs>
        <w:spacing w:before="147"/>
        <w:ind w:hanging="361"/>
      </w:pPr>
      <w:r>
        <w:t>Clean full driving licence</w:t>
      </w:r>
    </w:p>
    <w:sectPr w:rsidR="00920EFB">
      <w:pgSz w:w="11910" w:h="16840"/>
      <w:pgMar w:top="134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ptos Light">
    <w:altName w:val="Aptos Light"/>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D026D"/>
    <w:multiLevelType w:val="hybridMultilevel"/>
    <w:tmpl w:val="89DA0E44"/>
    <w:lvl w:ilvl="0" w:tplc="C5F251BC">
      <w:numFmt w:val="bullet"/>
      <w:lvlText w:val=""/>
      <w:lvlJc w:val="left"/>
      <w:pPr>
        <w:ind w:left="860" w:hanging="360"/>
      </w:pPr>
      <w:rPr>
        <w:rFonts w:ascii="Wingdings" w:eastAsia="Wingdings" w:hAnsi="Wingdings" w:cs="Wingdings" w:hint="default"/>
        <w:w w:val="100"/>
        <w:sz w:val="22"/>
        <w:szCs w:val="22"/>
        <w:lang w:val="en-US" w:eastAsia="en-US" w:bidi="en-US"/>
      </w:rPr>
    </w:lvl>
    <w:lvl w:ilvl="1" w:tplc="EC74C748">
      <w:numFmt w:val="bullet"/>
      <w:lvlText w:val="•"/>
      <w:lvlJc w:val="left"/>
      <w:pPr>
        <w:ind w:left="1704" w:hanging="360"/>
      </w:pPr>
      <w:rPr>
        <w:rFonts w:hint="default"/>
        <w:lang w:val="en-US" w:eastAsia="en-US" w:bidi="en-US"/>
      </w:rPr>
    </w:lvl>
    <w:lvl w:ilvl="2" w:tplc="9218117C">
      <w:numFmt w:val="bullet"/>
      <w:lvlText w:val="•"/>
      <w:lvlJc w:val="left"/>
      <w:pPr>
        <w:ind w:left="2549" w:hanging="360"/>
      </w:pPr>
      <w:rPr>
        <w:rFonts w:hint="default"/>
        <w:lang w:val="en-US" w:eastAsia="en-US" w:bidi="en-US"/>
      </w:rPr>
    </w:lvl>
    <w:lvl w:ilvl="3" w:tplc="0A746E90">
      <w:numFmt w:val="bullet"/>
      <w:lvlText w:val="•"/>
      <w:lvlJc w:val="left"/>
      <w:pPr>
        <w:ind w:left="3394" w:hanging="360"/>
      </w:pPr>
      <w:rPr>
        <w:rFonts w:hint="default"/>
        <w:lang w:val="en-US" w:eastAsia="en-US" w:bidi="en-US"/>
      </w:rPr>
    </w:lvl>
    <w:lvl w:ilvl="4" w:tplc="F47CD4DA">
      <w:numFmt w:val="bullet"/>
      <w:lvlText w:val="•"/>
      <w:lvlJc w:val="left"/>
      <w:pPr>
        <w:ind w:left="4239" w:hanging="360"/>
      </w:pPr>
      <w:rPr>
        <w:rFonts w:hint="default"/>
        <w:lang w:val="en-US" w:eastAsia="en-US" w:bidi="en-US"/>
      </w:rPr>
    </w:lvl>
    <w:lvl w:ilvl="5" w:tplc="5D723D10">
      <w:numFmt w:val="bullet"/>
      <w:lvlText w:val="•"/>
      <w:lvlJc w:val="left"/>
      <w:pPr>
        <w:ind w:left="5084" w:hanging="360"/>
      </w:pPr>
      <w:rPr>
        <w:rFonts w:hint="default"/>
        <w:lang w:val="en-US" w:eastAsia="en-US" w:bidi="en-US"/>
      </w:rPr>
    </w:lvl>
    <w:lvl w:ilvl="6" w:tplc="1ABC18CC">
      <w:numFmt w:val="bullet"/>
      <w:lvlText w:val="•"/>
      <w:lvlJc w:val="left"/>
      <w:pPr>
        <w:ind w:left="5928" w:hanging="360"/>
      </w:pPr>
      <w:rPr>
        <w:rFonts w:hint="default"/>
        <w:lang w:val="en-US" w:eastAsia="en-US" w:bidi="en-US"/>
      </w:rPr>
    </w:lvl>
    <w:lvl w:ilvl="7" w:tplc="9496BCBC">
      <w:numFmt w:val="bullet"/>
      <w:lvlText w:val="•"/>
      <w:lvlJc w:val="left"/>
      <w:pPr>
        <w:ind w:left="6773" w:hanging="360"/>
      </w:pPr>
      <w:rPr>
        <w:rFonts w:hint="default"/>
        <w:lang w:val="en-US" w:eastAsia="en-US" w:bidi="en-US"/>
      </w:rPr>
    </w:lvl>
    <w:lvl w:ilvl="8" w:tplc="28B29C50">
      <w:numFmt w:val="bullet"/>
      <w:lvlText w:val="•"/>
      <w:lvlJc w:val="left"/>
      <w:pPr>
        <w:ind w:left="7618" w:hanging="360"/>
      </w:pPr>
      <w:rPr>
        <w:rFonts w:hint="default"/>
        <w:lang w:val="en-US" w:eastAsia="en-US" w:bidi="en-US"/>
      </w:rPr>
    </w:lvl>
  </w:abstractNum>
  <w:abstractNum w:abstractNumId="1" w15:restartNumberingAfterBreak="0">
    <w:nsid w:val="4FD43C00"/>
    <w:multiLevelType w:val="hybridMultilevel"/>
    <w:tmpl w:val="12580142"/>
    <w:lvl w:ilvl="0" w:tplc="83A28140">
      <w:numFmt w:val="bullet"/>
      <w:lvlText w:val=""/>
      <w:lvlJc w:val="left"/>
      <w:pPr>
        <w:ind w:left="500" w:hanging="360"/>
      </w:pPr>
      <w:rPr>
        <w:rFonts w:ascii="Symbol" w:eastAsia="Arial" w:hAnsi="Symbol" w:cs="Arial" w:hint="default"/>
      </w:rPr>
    </w:lvl>
    <w:lvl w:ilvl="1" w:tplc="08090003" w:tentative="1">
      <w:start w:val="1"/>
      <w:numFmt w:val="bullet"/>
      <w:lvlText w:val="o"/>
      <w:lvlJc w:val="left"/>
      <w:pPr>
        <w:ind w:left="1220" w:hanging="360"/>
      </w:pPr>
      <w:rPr>
        <w:rFonts w:ascii="Courier New" w:hAnsi="Courier New" w:cs="Courier New" w:hint="default"/>
      </w:rPr>
    </w:lvl>
    <w:lvl w:ilvl="2" w:tplc="08090005" w:tentative="1">
      <w:start w:val="1"/>
      <w:numFmt w:val="bullet"/>
      <w:lvlText w:val=""/>
      <w:lvlJc w:val="left"/>
      <w:pPr>
        <w:ind w:left="1940" w:hanging="360"/>
      </w:pPr>
      <w:rPr>
        <w:rFonts w:ascii="Wingdings" w:hAnsi="Wingdings" w:hint="default"/>
      </w:rPr>
    </w:lvl>
    <w:lvl w:ilvl="3" w:tplc="08090001" w:tentative="1">
      <w:start w:val="1"/>
      <w:numFmt w:val="bullet"/>
      <w:lvlText w:val=""/>
      <w:lvlJc w:val="left"/>
      <w:pPr>
        <w:ind w:left="2660" w:hanging="360"/>
      </w:pPr>
      <w:rPr>
        <w:rFonts w:ascii="Symbol" w:hAnsi="Symbol" w:hint="default"/>
      </w:rPr>
    </w:lvl>
    <w:lvl w:ilvl="4" w:tplc="08090003" w:tentative="1">
      <w:start w:val="1"/>
      <w:numFmt w:val="bullet"/>
      <w:lvlText w:val="o"/>
      <w:lvlJc w:val="left"/>
      <w:pPr>
        <w:ind w:left="3380" w:hanging="360"/>
      </w:pPr>
      <w:rPr>
        <w:rFonts w:ascii="Courier New" w:hAnsi="Courier New" w:cs="Courier New" w:hint="default"/>
      </w:rPr>
    </w:lvl>
    <w:lvl w:ilvl="5" w:tplc="08090005" w:tentative="1">
      <w:start w:val="1"/>
      <w:numFmt w:val="bullet"/>
      <w:lvlText w:val=""/>
      <w:lvlJc w:val="left"/>
      <w:pPr>
        <w:ind w:left="4100" w:hanging="360"/>
      </w:pPr>
      <w:rPr>
        <w:rFonts w:ascii="Wingdings" w:hAnsi="Wingdings" w:hint="default"/>
      </w:rPr>
    </w:lvl>
    <w:lvl w:ilvl="6" w:tplc="08090001" w:tentative="1">
      <w:start w:val="1"/>
      <w:numFmt w:val="bullet"/>
      <w:lvlText w:val=""/>
      <w:lvlJc w:val="left"/>
      <w:pPr>
        <w:ind w:left="4820" w:hanging="360"/>
      </w:pPr>
      <w:rPr>
        <w:rFonts w:ascii="Symbol" w:hAnsi="Symbol" w:hint="default"/>
      </w:rPr>
    </w:lvl>
    <w:lvl w:ilvl="7" w:tplc="08090003" w:tentative="1">
      <w:start w:val="1"/>
      <w:numFmt w:val="bullet"/>
      <w:lvlText w:val="o"/>
      <w:lvlJc w:val="left"/>
      <w:pPr>
        <w:ind w:left="5540" w:hanging="360"/>
      </w:pPr>
      <w:rPr>
        <w:rFonts w:ascii="Courier New" w:hAnsi="Courier New" w:cs="Courier New" w:hint="default"/>
      </w:rPr>
    </w:lvl>
    <w:lvl w:ilvl="8" w:tplc="08090005" w:tentative="1">
      <w:start w:val="1"/>
      <w:numFmt w:val="bullet"/>
      <w:lvlText w:val=""/>
      <w:lvlJc w:val="left"/>
      <w:pPr>
        <w:ind w:left="6260" w:hanging="360"/>
      </w:pPr>
      <w:rPr>
        <w:rFonts w:ascii="Wingdings" w:hAnsi="Wingdings" w:hint="default"/>
      </w:rPr>
    </w:lvl>
  </w:abstractNum>
  <w:abstractNum w:abstractNumId="2" w15:restartNumberingAfterBreak="0">
    <w:nsid w:val="6D27471F"/>
    <w:multiLevelType w:val="hybridMultilevel"/>
    <w:tmpl w:val="4E162B1C"/>
    <w:lvl w:ilvl="0" w:tplc="26503038">
      <w:numFmt w:val="bullet"/>
      <w:lvlText w:val=""/>
      <w:lvlJc w:val="left"/>
      <w:pPr>
        <w:ind w:left="860" w:hanging="360"/>
      </w:pPr>
      <w:rPr>
        <w:rFonts w:ascii="Wingdings" w:eastAsia="Wingdings" w:hAnsi="Wingdings" w:cs="Wingdings" w:hint="default"/>
        <w:w w:val="100"/>
        <w:sz w:val="22"/>
        <w:szCs w:val="22"/>
        <w:lang w:val="en-US" w:eastAsia="en-US" w:bidi="en-US"/>
      </w:rPr>
    </w:lvl>
    <w:lvl w:ilvl="1" w:tplc="2B0AA7F4">
      <w:numFmt w:val="bullet"/>
      <w:lvlText w:val="•"/>
      <w:lvlJc w:val="left"/>
      <w:pPr>
        <w:ind w:left="1704" w:hanging="360"/>
      </w:pPr>
      <w:rPr>
        <w:rFonts w:hint="default"/>
        <w:lang w:val="en-US" w:eastAsia="en-US" w:bidi="en-US"/>
      </w:rPr>
    </w:lvl>
    <w:lvl w:ilvl="2" w:tplc="B5E240D2">
      <w:numFmt w:val="bullet"/>
      <w:lvlText w:val="•"/>
      <w:lvlJc w:val="left"/>
      <w:pPr>
        <w:ind w:left="2549" w:hanging="360"/>
      </w:pPr>
      <w:rPr>
        <w:rFonts w:hint="default"/>
        <w:lang w:val="en-US" w:eastAsia="en-US" w:bidi="en-US"/>
      </w:rPr>
    </w:lvl>
    <w:lvl w:ilvl="3" w:tplc="2C96F98C">
      <w:numFmt w:val="bullet"/>
      <w:lvlText w:val="•"/>
      <w:lvlJc w:val="left"/>
      <w:pPr>
        <w:ind w:left="3394" w:hanging="360"/>
      </w:pPr>
      <w:rPr>
        <w:rFonts w:hint="default"/>
        <w:lang w:val="en-US" w:eastAsia="en-US" w:bidi="en-US"/>
      </w:rPr>
    </w:lvl>
    <w:lvl w:ilvl="4" w:tplc="2AE87190">
      <w:numFmt w:val="bullet"/>
      <w:lvlText w:val="•"/>
      <w:lvlJc w:val="left"/>
      <w:pPr>
        <w:ind w:left="4239" w:hanging="360"/>
      </w:pPr>
      <w:rPr>
        <w:rFonts w:hint="default"/>
        <w:lang w:val="en-US" w:eastAsia="en-US" w:bidi="en-US"/>
      </w:rPr>
    </w:lvl>
    <w:lvl w:ilvl="5" w:tplc="4328DF2C">
      <w:numFmt w:val="bullet"/>
      <w:lvlText w:val="•"/>
      <w:lvlJc w:val="left"/>
      <w:pPr>
        <w:ind w:left="5084" w:hanging="360"/>
      </w:pPr>
      <w:rPr>
        <w:rFonts w:hint="default"/>
        <w:lang w:val="en-US" w:eastAsia="en-US" w:bidi="en-US"/>
      </w:rPr>
    </w:lvl>
    <w:lvl w:ilvl="6" w:tplc="16AE6C16">
      <w:numFmt w:val="bullet"/>
      <w:lvlText w:val="•"/>
      <w:lvlJc w:val="left"/>
      <w:pPr>
        <w:ind w:left="5928" w:hanging="360"/>
      </w:pPr>
      <w:rPr>
        <w:rFonts w:hint="default"/>
        <w:lang w:val="en-US" w:eastAsia="en-US" w:bidi="en-US"/>
      </w:rPr>
    </w:lvl>
    <w:lvl w:ilvl="7" w:tplc="F73C40CA">
      <w:numFmt w:val="bullet"/>
      <w:lvlText w:val="•"/>
      <w:lvlJc w:val="left"/>
      <w:pPr>
        <w:ind w:left="6773" w:hanging="360"/>
      </w:pPr>
      <w:rPr>
        <w:rFonts w:hint="default"/>
        <w:lang w:val="en-US" w:eastAsia="en-US" w:bidi="en-US"/>
      </w:rPr>
    </w:lvl>
    <w:lvl w:ilvl="8" w:tplc="DF381E0C">
      <w:numFmt w:val="bullet"/>
      <w:lvlText w:val="•"/>
      <w:lvlJc w:val="left"/>
      <w:pPr>
        <w:ind w:left="7618" w:hanging="360"/>
      </w:pPr>
      <w:rPr>
        <w:rFonts w:hint="default"/>
        <w:lang w:val="en-US" w:eastAsia="en-US" w:bidi="en-US"/>
      </w:rPr>
    </w:lvl>
  </w:abstractNum>
  <w:abstractNum w:abstractNumId="3" w15:restartNumberingAfterBreak="0">
    <w:nsid w:val="7823263B"/>
    <w:multiLevelType w:val="hybridMultilevel"/>
    <w:tmpl w:val="BDFCFAAA"/>
    <w:lvl w:ilvl="0" w:tplc="108291DE">
      <w:numFmt w:val="bullet"/>
      <w:lvlText w:val=""/>
      <w:lvlJc w:val="left"/>
      <w:pPr>
        <w:ind w:left="860" w:hanging="360"/>
      </w:pPr>
      <w:rPr>
        <w:rFonts w:ascii="Symbol" w:eastAsia="Symbol" w:hAnsi="Symbol" w:cs="Symbol" w:hint="default"/>
        <w:w w:val="100"/>
        <w:sz w:val="22"/>
        <w:szCs w:val="22"/>
        <w:lang w:val="en-US" w:eastAsia="en-US" w:bidi="en-US"/>
      </w:rPr>
    </w:lvl>
    <w:lvl w:ilvl="1" w:tplc="8AE86546">
      <w:numFmt w:val="bullet"/>
      <w:lvlText w:val="•"/>
      <w:lvlJc w:val="left"/>
      <w:pPr>
        <w:ind w:left="1704" w:hanging="360"/>
      </w:pPr>
      <w:rPr>
        <w:rFonts w:hint="default"/>
        <w:lang w:val="en-US" w:eastAsia="en-US" w:bidi="en-US"/>
      </w:rPr>
    </w:lvl>
    <w:lvl w:ilvl="2" w:tplc="9F422A36">
      <w:numFmt w:val="bullet"/>
      <w:lvlText w:val="•"/>
      <w:lvlJc w:val="left"/>
      <w:pPr>
        <w:ind w:left="2549" w:hanging="360"/>
      </w:pPr>
      <w:rPr>
        <w:rFonts w:hint="default"/>
        <w:lang w:val="en-US" w:eastAsia="en-US" w:bidi="en-US"/>
      </w:rPr>
    </w:lvl>
    <w:lvl w:ilvl="3" w:tplc="B1EC3494">
      <w:numFmt w:val="bullet"/>
      <w:lvlText w:val="•"/>
      <w:lvlJc w:val="left"/>
      <w:pPr>
        <w:ind w:left="3394" w:hanging="360"/>
      </w:pPr>
      <w:rPr>
        <w:rFonts w:hint="default"/>
        <w:lang w:val="en-US" w:eastAsia="en-US" w:bidi="en-US"/>
      </w:rPr>
    </w:lvl>
    <w:lvl w:ilvl="4" w:tplc="907A0AB2">
      <w:numFmt w:val="bullet"/>
      <w:lvlText w:val="•"/>
      <w:lvlJc w:val="left"/>
      <w:pPr>
        <w:ind w:left="4239" w:hanging="360"/>
      </w:pPr>
      <w:rPr>
        <w:rFonts w:hint="default"/>
        <w:lang w:val="en-US" w:eastAsia="en-US" w:bidi="en-US"/>
      </w:rPr>
    </w:lvl>
    <w:lvl w:ilvl="5" w:tplc="9686FB5E">
      <w:numFmt w:val="bullet"/>
      <w:lvlText w:val="•"/>
      <w:lvlJc w:val="left"/>
      <w:pPr>
        <w:ind w:left="5084" w:hanging="360"/>
      </w:pPr>
      <w:rPr>
        <w:rFonts w:hint="default"/>
        <w:lang w:val="en-US" w:eastAsia="en-US" w:bidi="en-US"/>
      </w:rPr>
    </w:lvl>
    <w:lvl w:ilvl="6" w:tplc="E79AB03A">
      <w:numFmt w:val="bullet"/>
      <w:lvlText w:val="•"/>
      <w:lvlJc w:val="left"/>
      <w:pPr>
        <w:ind w:left="5928" w:hanging="360"/>
      </w:pPr>
      <w:rPr>
        <w:rFonts w:hint="default"/>
        <w:lang w:val="en-US" w:eastAsia="en-US" w:bidi="en-US"/>
      </w:rPr>
    </w:lvl>
    <w:lvl w:ilvl="7" w:tplc="1B48E740">
      <w:numFmt w:val="bullet"/>
      <w:lvlText w:val="•"/>
      <w:lvlJc w:val="left"/>
      <w:pPr>
        <w:ind w:left="6773" w:hanging="360"/>
      </w:pPr>
      <w:rPr>
        <w:rFonts w:hint="default"/>
        <w:lang w:val="en-US" w:eastAsia="en-US" w:bidi="en-US"/>
      </w:rPr>
    </w:lvl>
    <w:lvl w:ilvl="8" w:tplc="1F9AD0D2">
      <w:numFmt w:val="bullet"/>
      <w:lvlText w:val="•"/>
      <w:lvlJc w:val="left"/>
      <w:pPr>
        <w:ind w:left="7618" w:hanging="360"/>
      </w:pPr>
      <w:rPr>
        <w:rFonts w:hint="default"/>
        <w:lang w:val="en-US" w:eastAsia="en-US" w:bidi="en-US"/>
      </w:rPr>
    </w:lvl>
  </w:abstractNum>
  <w:num w:numId="1" w16cid:durableId="1306466452">
    <w:abstractNumId w:val="0"/>
  </w:num>
  <w:num w:numId="2" w16cid:durableId="1739934922">
    <w:abstractNumId w:val="3"/>
  </w:num>
  <w:num w:numId="3" w16cid:durableId="2083791734">
    <w:abstractNumId w:val="2"/>
  </w:num>
  <w:num w:numId="4" w16cid:durableId="8438573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84237A"/>
    <w:rsid w:val="00000928"/>
    <w:rsid w:val="00003771"/>
    <w:rsid w:val="00044DCB"/>
    <w:rsid w:val="00055A37"/>
    <w:rsid w:val="000A3D73"/>
    <w:rsid w:val="00126CDB"/>
    <w:rsid w:val="00135E90"/>
    <w:rsid w:val="00136B9D"/>
    <w:rsid w:val="00136F4A"/>
    <w:rsid w:val="001868F8"/>
    <w:rsid w:val="001C5F80"/>
    <w:rsid w:val="001F5147"/>
    <w:rsid w:val="00205E1E"/>
    <w:rsid w:val="002066AF"/>
    <w:rsid w:val="002B757C"/>
    <w:rsid w:val="002E728C"/>
    <w:rsid w:val="002F30B5"/>
    <w:rsid w:val="003459CB"/>
    <w:rsid w:val="003D225D"/>
    <w:rsid w:val="00403099"/>
    <w:rsid w:val="00462D39"/>
    <w:rsid w:val="004C2F3F"/>
    <w:rsid w:val="004D5009"/>
    <w:rsid w:val="00534C87"/>
    <w:rsid w:val="00562395"/>
    <w:rsid w:val="00593488"/>
    <w:rsid w:val="005D3C48"/>
    <w:rsid w:val="005E1E54"/>
    <w:rsid w:val="005E4A56"/>
    <w:rsid w:val="0060151E"/>
    <w:rsid w:val="006212DA"/>
    <w:rsid w:val="006475D2"/>
    <w:rsid w:val="00684B46"/>
    <w:rsid w:val="006E0CA0"/>
    <w:rsid w:val="006F7113"/>
    <w:rsid w:val="00716987"/>
    <w:rsid w:val="00754575"/>
    <w:rsid w:val="00756B7F"/>
    <w:rsid w:val="00773146"/>
    <w:rsid w:val="007958A3"/>
    <w:rsid w:val="007B6839"/>
    <w:rsid w:val="008230A6"/>
    <w:rsid w:val="0084237A"/>
    <w:rsid w:val="0086521D"/>
    <w:rsid w:val="00865D06"/>
    <w:rsid w:val="008B244D"/>
    <w:rsid w:val="008B381F"/>
    <w:rsid w:val="008C4EAC"/>
    <w:rsid w:val="008C55C0"/>
    <w:rsid w:val="008E2ED3"/>
    <w:rsid w:val="009167BD"/>
    <w:rsid w:val="00920EFB"/>
    <w:rsid w:val="00924178"/>
    <w:rsid w:val="009519D0"/>
    <w:rsid w:val="00975A82"/>
    <w:rsid w:val="009E1262"/>
    <w:rsid w:val="00A4134A"/>
    <w:rsid w:val="00A53F6F"/>
    <w:rsid w:val="00A57063"/>
    <w:rsid w:val="00A61483"/>
    <w:rsid w:val="00AB492A"/>
    <w:rsid w:val="00AD7135"/>
    <w:rsid w:val="00B171A1"/>
    <w:rsid w:val="00B700E7"/>
    <w:rsid w:val="00B75B8A"/>
    <w:rsid w:val="00B8717D"/>
    <w:rsid w:val="00BE7951"/>
    <w:rsid w:val="00C21079"/>
    <w:rsid w:val="00C309CE"/>
    <w:rsid w:val="00C34E76"/>
    <w:rsid w:val="00C35F08"/>
    <w:rsid w:val="00C42D9A"/>
    <w:rsid w:val="00C75C6E"/>
    <w:rsid w:val="00C82D5E"/>
    <w:rsid w:val="00C97E6F"/>
    <w:rsid w:val="00CA2907"/>
    <w:rsid w:val="00D22668"/>
    <w:rsid w:val="00D24710"/>
    <w:rsid w:val="00D62366"/>
    <w:rsid w:val="00D626D8"/>
    <w:rsid w:val="00D75D75"/>
    <w:rsid w:val="00D951DA"/>
    <w:rsid w:val="00E1207C"/>
    <w:rsid w:val="00E46CF2"/>
    <w:rsid w:val="00E97DA1"/>
    <w:rsid w:val="00EB0FF3"/>
    <w:rsid w:val="00ED12EC"/>
    <w:rsid w:val="00EE2712"/>
    <w:rsid w:val="00EF0739"/>
    <w:rsid w:val="00FD519F"/>
    <w:rsid w:val="00FE3EB4"/>
    <w:rsid w:val="00FE77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02A84EA3"/>
  <w15:docId w15:val="{4DF084A4-9203-4469-91C2-4B6B80318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40"/>
      <w:outlineLvl w:val="0"/>
    </w:pPr>
    <w:rPr>
      <w:rFonts w:ascii="Tahoma" w:eastAsia="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60"/>
    </w:pPr>
  </w:style>
  <w:style w:type="paragraph" w:styleId="ListParagraph">
    <w:name w:val="List Paragraph"/>
    <w:basedOn w:val="Normal"/>
    <w:uiPriority w:val="1"/>
    <w:qFormat/>
    <w:pPr>
      <w:ind w:left="860" w:hanging="360"/>
    </w:pPr>
  </w:style>
  <w:style w:type="paragraph" w:customStyle="1" w:styleId="TableParagraph">
    <w:name w:val="Table Paragraph"/>
    <w:basedOn w:val="Normal"/>
    <w:uiPriority w:val="1"/>
    <w:qFormat/>
  </w:style>
  <w:style w:type="paragraph" w:customStyle="1" w:styleId="Default">
    <w:name w:val="Default"/>
    <w:rsid w:val="00FE7720"/>
    <w:pPr>
      <w:widowControl/>
      <w:adjustRightInd w:val="0"/>
    </w:pPr>
    <w:rPr>
      <w:rFonts w:ascii="Aptos Light" w:hAnsi="Aptos Light" w:cs="Aptos Light"/>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3</Pages>
  <Words>668</Words>
  <Characters>3940</Characters>
  <Application>Microsoft Office Word</Application>
  <DocSecurity>0</DocSecurity>
  <Lines>127</Lines>
  <Paragraphs>60</Paragraphs>
  <ScaleCrop>false</ScaleCrop>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Stephanie Lincoln</dc:creator>
  <cp:lastModifiedBy>Christine Rhodes</cp:lastModifiedBy>
  <cp:revision>84</cp:revision>
  <dcterms:created xsi:type="dcterms:W3CDTF">2026-07-08T06:43:00Z</dcterms:created>
  <dcterms:modified xsi:type="dcterms:W3CDTF">2026-08-20T13:18:00Z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2024-01-04T00:00:00Z</vt:filetime>
  </property>
  <property fmtid="{D5CDD505-2E9C-101B-9397-08002B2CF9AE}" pid="3" name="Creator">
    <vt:lpwstr>Microsoft® Word for Microsoft 365</vt:lpwstr>
  </property>
  <property fmtid="{D5CDD505-2E9C-101B-9397-08002B2CF9AE}" pid="4" name="LastSaved">
    <vt:filetime>2026-07-08T00:00:00Z</vt:filetime>
  </property>
</Properties>
</file>